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CA" w:rsidRDefault="0081575B" w:rsidP="008863CA">
      <w:pPr>
        <w:jc w:val="center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 xml:space="preserve"> </w:t>
      </w:r>
      <w:r w:rsidR="008863CA">
        <w:rPr>
          <w:b/>
          <w:noProof/>
          <w:color w:val="FF0000"/>
          <w:sz w:val="28"/>
          <w:szCs w:val="20"/>
        </w:rPr>
        <w:drawing>
          <wp:inline distT="0" distB="0" distL="0" distR="0">
            <wp:extent cx="826770" cy="782955"/>
            <wp:effectExtent l="0" t="0" r="0" b="0"/>
            <wp:docPr id="1" name="Рисунок 1" descr="Описание: Описание: Описание: 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3CA" w:rsidRDefault="008863CA" w:rsidP="008863CA">
      <w:pPr>
        <w:jc w:val="center"/>
        <w:rPr>
          <w:b/>
          <w:color w:val="FF0000"/>
        </w:rPr>
      </w:pP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АДМИНИСТРАЦИЯ ГОРОДСКОГО ОКРУГА 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ГОРОД МИХАЙЛОВКА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ВОЛГОГРАДСКОЙ ОБЛАСТИ</w:t>
      </w: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keepNext/>
        <w:ind w:left="-142" w:right="-625"/>
        <w:outlineLvl w:val="4"/>
        <w:rPr>
          <w:b/>
          <w:bCs/>
          <w:sz w:val="36"/>
          <w:szCs w:val="20"/>
        </w:rPr>
      </w:pPr>
      <w:r>
        <w:rPr>
          <w:b/>
          <w:sz w:val="28"/>
          <w:szCs w:val="20"/>
        </w:rPr>
        <w:t xml:space="preserve">                                                   ПОСТАНОВЛЕНИЕ</w:t>
      </w:r>
    </w:p>
    <w:p w:rsidR="008863CA" w:rsidRDefault="008863CA" w:rsidP="008863CA">
      <w:pPr>
        <w:ind w:left="-142" w:right="-625"/>
        <w:rPr>
          <w:szCs w:val="20"/>
        </w:rPr>
      </w:pPr>
    </w:p>
    <w:p w:rsidR="008863CA" w:rsidRDefault="008863CA" w:rsidP="008863CA">
      <w:pPr>
        <w:keepNext/>
        <w:ind w:left="-142" w:right="-625"/>
        <w:outlineLvl w:val="0"/>
      </w:pPr>
      <w:r>
        <w:rPr>
          <w:sz w:val="28"/>
          <w:szCs w:val="20"/>
        </w:rPr>
        <w:t xml:space="preserve"> </w:t>
      </w:r>
    </w:p>
    <w:p w:rsidR="008863CA" w:rsidRPr="005712F2" w:rsidRDefault="008863CA" w:rsidP="008863CA">
      <w:pPr>
        <w:keepNext/>
        <w:ind w:left="-142" w:right="-625"/>
        <w:outlineLvl w:val="0"/>
        <w:rPr>
          <w:sz w:val="26"/>
          <w:szCs w:val="26"/>
        </w:rPr>
      </w:pPr>
      <w:r w:rsidRPr="005712F2">
        <w:rPr>
          <w:sz w:val="26"/>
          <w:szCs w:val="26"/>
        </w:rPr>
        <w:t>от                                                           №</w:t>
      </w:r>
    </w:p>
    <w:p w:rsidR="008863CA" w:rsidRPr="005712F2" w:rsidRDefault="008863CA" w:rsidP="008863CA">
      <w:pPr>
        <w:keepNext/>
        <w:outlineLvl w:val="1"/>
        <w:rPr>
          <w:sz w:val="26"/>
          <w:szCs w:val="26"/>
        </w:rPr>
      </w:pPr>
    </w:p>
    <w:p w:rsidR="008863CA" w:rsidRPr="005712F2" w:rsidRDefault="008863CA" w:rsidP="008863CA">
      <w:pPr>
        <w:keepNext/>
        <w:outlineLvl w:val="1"/>
        <w:rPr>
          <w:b/>
          <w:sz w:val="26"/>
          <w:szCs w:val="26"/>
        </w:rPr>
      </w:pPr>
      <w:r w:rsidRPr="005712F2">
        <w:rPr>
          <w:sz w:val="26"/>
          <w:szCs w:val="26"/>
        </w:rPr>
        <w:t xml:space="preserve">                                                                                </w:t>
      </w:r>
      <w:r w:rsidRPr="005712F2">
        <w:rPr>
          <w:sz w:val="26"/>
          <w:szCs w:val="26"/>
        </w:rPr>
        <w:tab/>
        <w:t xml:space="preserve">          </w:t>
      </w:r>
    </w:p>
    <w:p w:rsidR="00535795" w:rsidRPr="00844616" w:rsidRDefault="00535795" w:rsidP="00535795">
      <w:pPr>
        <w:jc w:val="center"/>
        <w:rPr>
          <w:bCs/>
          <w:sz w:val="28"/>
          <w:szCs w:val="28"/>
        </w:rPr>
      </w:pPr>
      <w:r w:rsidRPr="00844616">
        <w:rPr>
          <w:bCs/>
          <w:sz w:val="28"/>
          <w:szCs w:val="28"/>
        </w:rPr>
        <w:t xml:space="preserve">О предоставлении разрешения на условно разрешенный вид использования образуемого земельного участка, </w:t>
      </w:r>
      <w:r w:rsidRPr="00844616">
        <w:rPr>
          <w:sz w:val="28"/>
          <w:szCs w:val="28"/>
        </w:rPr>
        <w:t xml:space="preserve">по адресу: </w:t>
      </w:r>
      <w:r w:rsidRPr="00844616">
        <w:rPr>
          <w:bCs/>
          <w:sz w:val="28"/>
          <w:szCs w:val="28"/>
        </w:rPr>
        <w:t xml:space="preserve">Волгоградская область, </w:t>
      </w:r>
      <w:r w:rsidR="00C93B1B">
        <w:rPr>
          <w:bCs/>
          <w:sz w:val="28"/>
          <w:szCs w:val="28"/>
        </w:rPr>
        <w:t>город Михайловка</w:t>
      </w:r>
      <w:r w:rsidR="005712F2" w:rsidRPr="00844616">
        <w:rPr>
          <w:bCs/>
          <w:sz w:val="28"/>
          <w:szCs w:val="28"/>
        </w:rPr>
        <w:t>,</w:t>
      </w:r>
      <w:r w:rsidR="00C93B1B">
        <w:rPr>
          <w:bCs/>
          <w:sz w:val="28"/>
          <w:szCs w:val="28"/>
        </w:rPr>
        <w:t xml:space="preserve"> 0</w:t>
      </w:r>
      <w:r w:rsidRPr="00844616">
        <w:rPr>
          <w:bCs/>
          <w:sz w:val="28"/>
          <w:szCs w:val="28"/>
        </w:rPr>
        <w:t xml:space="preserve"> метров по направлению на </w:t>
      </w:r>
      <w:r w:rsidR="00682A4E">
        <w:rPr>
          <w:bCs/>
          <w:sz w:val="28"/>
          <w:szCs w:val="28"/>
        </w:rPr>
        <w:t>север</w:t>
      </w:r>
      <w:r w:rsidRPr="00844616">
        <w:rPr>
          <w:bCs/>
          <w:sz w:val="28"/>
          <w:szCs w:val="28"/>
        </w:rPr>
        <w:t xml:space="preserve"> от земельного участка с кадастровым номером 34:</w:t>
      </w:r>
      <w:r w:rsidR="00C93B1B">
        <w:rPr>
          <w:bCs/>
          <w:sz w:val="28"/>
          <w:szCs w:val="28"/>
        </w:rPr>
        <w:t>37</w:t>
      </w:r>
      <w:r w:rsidRPr="00844616">
        <w:rPr>
          <w:bCs/>
          <w:sz w:val="28"/>
          <w:szCs w:val="28"/>
        </w:rPr>
        <w:t>:</w:t>
      </w:r>
      <w:r w:rsidR="00C93B1B">
        <w:rPr>
          <w:bCs/>
          <w:sz w:val="28"/>
          <w:szCs w:val="28"/>
        </w:rPr>
        <w:t>010</w:t>
      </w:r>
      <w:r w:rsidR="00682A4E">
        <w:rPr>
          <w:bCs/>
          <w:sz w:val="28"/>
          <w:szCs w:val="28"/>
        </w:rPr>
        <w:t>201</w:t>
      </w:r>
      <w:r w:rsidRPr="00844616">
        <w:rPr>
          <w:bCs/>
          <w:sz w:val="28"/>
          <w:szCs w:val="28"/>
        </w:rPr>
        <w:t>:</w:t>
      </w:r>
      <w:r w:rsidR="00F87ED9">
        <w:rPr>
          <w:bCs/>
          <w:sz w:val="28"/>
          <w:szCs w:val="28"/>
        </w:rPr>
        <w:t>1</w:t>
      </w:r>
      <w:r w:rsidR="00682A4E">
        <w:rPr>
          <w:bCs/>
          <w:sz w:val="28"/>
          <w:szCs w:val="28"/>
        </w:rPr>
        <w:t>0</w:t>
      </w:r>
      <w:r w:rsidR="00F87ED9">
        <w:rPr>
          <w:bCs/>
          <w:sz w:val="28"/>
          <w:szCs w:val="28"/>
        </w:rPr>
        <w:t>1</w:t>
      </w:r>
      <w:r w:rsidR="00682A4E">
        <w:rPr>
          <w:bCs/>
          <w:sz w:val="28"/>
          <w:szCs w:val="28"/>
        </w:rPr>
        <w:t>0</w:t>
      </w:r>
      <w:r w:rsidRPr="00844616">
        <w:rPr>
          <w:bCs/>
          <w:sz w:val="28"/>
          <w:szCs w:val="28"/>
        </w:rPr>
        <w:t xml:space="preserve"> </w:t>
      </w:r>
    </w:p>
    <w:p w:rsidR="00C552B5" w:rsidRPr="00844616" w:rsidRDefault="00535795" w:rsidP="007E5C15">
      <w:pPr>
        <w:jc w:val="center"/>
        <w:rPr>
          <w:sz w:val="28"/>
          <w:szCs w:val="28"/>
        </w:rPr>
      </w:pPr>
      <w:r w:rsidRPr="00844616">
        <w:rPr>
          <w:bCs/>
          <w:sz w:val="28"/>
          <w:szCs w:val="28"/>
        </w:rPr>
        <w:t xml:space="preserve"> </w:t>
      </w:r>
    </w:p>
    <w:p w:rsidR="004B3BCB" w:rsidRPr="00844616" w:rsidRDefault="004B3BCB" w:rsidP="00535795">
      <w:pPr>
        <w:jc w:val="both"/>
        <w:rPr>
          <w:sz w:val="28"/>
          <w:szCs w:val="28"/>
        </w:rPr>
      </w:pPr>
    </w:p>
    <w:p w:rsidR="008863CA" w:rsidRPr="00844616" w:rsidRDefault="00A84615" w:rsidP="009D3969">
      <w:pPr>
        <w:ind w:firstLine="708"/>
        <w:jc w:val="both"/>
        <w:rPr>
          <w:sz w:val="28"/>
          <w:szCs w:val="28"/>
        </w:rPr>
      </w:pPr>
      <w:r w:rsidRPr="00844616">
        <w:rPr>
          <w:sz w:val="28"/>
          <w:szCs w:val="28"/>
        </w:rPr>
        <w:t xml:space="preserve">   Р</w:t>
      </w:r>
      <w:r w:rsidR="0069297A" w:rsidRPr="00844616">
        <w:rPr>
          <w:sz w:val="28"/>
          <w:szCs w:val="28"/>
        </w:rPr>
        <w:t>уководствуясь</w:t>
      </w:r>
      <w:r w:rsidR="00E906F9" w:rsidRPr="00844616">
        <w:rPr>
          <w:sz w:val="28"/>
          <w:szCs w:val="28"/>
        </w:rPr>
        <w:t xml:space="preserve"> статьями 5.1, 39 Градостроительного кодекса РФ, </w:t>
      </w:r>
      <w:r w:rsidR="00C552B5" w:rsidRPr="00844616">
        <w:rPr>
          <w:rFonts w:eastAsia="Calibri"/>
          <w:bCs/>
          <w:spacing w:val="5"/>
          <w:sz w:val="28"/>
          <w:szCs w:val="28"/>
        </w:rPr>
        <w:t>Порядком организации и проведения общественных обсуждений и публичных слушаний по проектам документов в сфере градостроительной деятельности в городском округе город Михайловка Волгоградской области, утвержденным решением Михайловской городской Думы от 16.12.2019 №242</w:t>
      </w:r>
      <w:r w:rsidR="00C552B5" w:rsidRPr="00844616">
        <w:rPr>
          <w:sz w:val="28"/>
          <w:szCs w:val="28"/>
        </w:rPr>
        <w:t xml:space="preserve">, </w:t>
      </w:r>
      <w:r w:rsidR="00E906F9" w:rsidRPr="00844616">
        <w:rPr>
          <w:sz w:val="28"/>
          <w:szCs w:val="28"/>
        </w:rPr>
        <w:t>учитывая рекомендации комиссии по подготовке проекта Правил землепользования и застройки на территории городского округа город Михайловка Волгоградской области</w:t>
      </w:r>
      <w:r w:rsidR="008863CA" w:rsidRPr="00844616">
        <w:rPr>
          <w:sz w:val="28"/>
          <w:szCs w:val="28"/>
        </w:rPr>
        <w:t xml:space="preserve"> по вопросу выдачи разрешения на условно разрешенный вид и</w:t>
      </w:r>
      <w:r w:rsidR="008B0987" w:rsidRPr="00844616">
        <w:rPr>
          <w:sz w:val="28"/>
          <w:szCs w:val="28"/>
        </w:rPr>
        <w:t xml:space="preserve">спользования </w:t>
      </w:r>
      <w:r w:rsidR="009D3969" w:rsidRPr="00844616">
        <w:rPr>
          <w:sz w:val="28"/>
          <w:szCs w:val="28"/>
        </w:rPr>
        <w:t>земельного участ</w:t>
      </w:r>
      <w:r w:rsidR="004B3BCB" w:rsidRPr="00844616">
        <w:rPr>
          <w:sz w:val="28"/>
          <w:szCs w:val="28"/>
        </w:rPr>
        <w:t>ка</w:t>
      </w:r>
      <w:r w:rsidR="00535795" w:rsidRPr="00844616">
        <w:rPr>
          <w:sz w:val="28"/>
          <w:szCs w:val="28"/>
        </w:rPr>
        <w:t xml:space="preserve">, </w:t>
      </w:r>
      <w:r w:rsidR="00F87ED9" w:rsidRPr="00844616">
        <w:rPr>
          <w:sz w:val="28"/>
          <w:szCs w:val="28"/>
        </w:rPr>
        <w:t xml:space="preserve">по адресу: </w:t>
      </w:r>
      <w:r w:rsidR="00F87ED9" w:rsidRPr="00844616">
        <w:rPr>
          <w:bCs/>
          <w:sz w:val="28"/>
          <w:szCs w:val="28"/>
        </w:rPr>
        <w:t xml:space="preserve">Волгоградская область, </w:t>
      </w:r>
      <w:r w:rsidR="00F87ED9">
        <w:rPr>
          <w:bCs/>
          <w:sz w:val="28"/>
          <w:szCs w:val="28"/>
        </w:rPr>
        <w:t>город Михайловка</w:t>
      </w:r>
      <w:r w:rsidR="00F87ED9" w:rsidRPr="00844616">
        <w:rPr>
          <w:bCs/>
          <w:sz w:val="28"/>
          <w:szCs w:val="28"/>
        </w:rPr>
        <w:t>,</w:t>
      </w:r>
      <w:r w:rsidR="00F87ED9">
        <w:rPr>
          <w:bCs/>
          <w:sz w:val="28"/>
          <w:szCs w:val="28"/>
        </w:rPr>
        <w:t xml:space="preserve"> 0</w:t>
      </w:r>
      <w:r w:rsidR="00F87ED9" w:rsidRPr="00844616">
        <w:rPr>
          <w:bCs/>
          <w:sz w:val="28"/>
          <w:szCs w:val="28"/>
        </w:rPr>
        <w:t xml:space="preserve"> метров по направлению на </w:t>
      </w:r>
      <w:r w:rsidR="00682A4E">
        <w:rPr>
          <w:bCs/>
          <w:sz w:val="28"/>
          <w:szCs w:val="28"/>
        </w:rPr>
        <w:t>север</w:t>
      </w:r>
      <w:r w:rsidR="00F87ED9" w:rsidRPr="00844616">
        <w:rPr>
          <w:bCs/>
          <w:sz w:val="28"/>
          <w:szCs w:val="28"/>
        </w:rPr>
        <w:t xml:space="preserve"> от земельного участка с кадастровым номером 34:</w:t>
      </w:r>
      <w:r w:rsidR="00F87ED9">
        <w:rPr>
          <w:bCs/>
          <w:sz w:val="28"/>
          <w:szCs w:val="28"/>
        </w:rPr>
        <w:t>37</w:t>
      </w:r>
      <w:r w:rsidR="00F87ED9" w:rsidRPr="00844616">
        <w:rPr>
          <w:bCs/>
          <w:sz w:val="28"/>
          <w:szCs w:val="28"/>
        </w:rPr>
        <w:t>:</w:t>
      </w:r>
      <w:r w:rsidR="00F87ED9">
        <w:rPr>
          <w:bCs/>
          <w:sz w:val="28"/>
          <w:szCs w:val="28"/>
        </w:rPr>
        <w:t>0102</w:t>
      </w:r>
      <w:r w:rsidR="00682A4E">
        <w:rPr>
          <w:bCs/>
          <w:sz w:val="28"/>
          <w:szCs w:val="28"/>
        </w:rPr>
        <w:t>01</w:t>
      </w:r>
      <w:r w:rsidR="00F87ED9" w:rsidRPr="00844616">
        <w:rPr>
          <w:bCs/>
          <w:sz w:val="28"/>
          <w:szCs w:val="28"/>
        </w:rPr>
        <w:t>:</w:t>
      </w:r>
      <w:r w:rsidR="00F87ED9">
        <w:rPr>
          <w:bCs/>
          <w:sz w:val="28"/>
          <w:szCs w:val="28"/>
        </w:rPr>
        <w:t>1</w:t>
      </w:r>
      <w:r w:rsidR="00682A4E">
        <w:rPr>
          <w:bCs/>
          <w:sz w:val="28"/>
          <w:szCs w:val="28"/>
        </w:rPr>
        <w:t>0</w:t>
      </w:r>
      <w:r w:rsidR="00F87ED9">
        <w:rPr>
          <w:bCs/>
          <w:sz w:val="28"/>
          <w:szCs w:val="28"/>
        </w:rPr>
        <w:t>1</w:t>
      </w:r>
      <w:r w:rsidR="00682A4E">
        <w:rPr>
          <w:bCs/>
          <w:sz w:val="28"/>
          <w:szCs w:val="28"/>
        </w:rPr>
        <w:t>0</w:t>
      </w:r>
      <w:r w:rsidR="00535795" w:rsidRPr="00844616">
        <w:rPr>
          <w:sz w:val="28"/>
          <w:szCs w:val="28"/>
        </w:rPr>
        <w:t xml:space="preserve">, </w:t>
      </w:r>
      <w:r w:rsidR="008863CA" w:rsidRPr="00844616">
        <w:rPr>
          <w:sz w:val="28"/>
          <w:szCs w:val="28"/>
        </w:rPr>
        <w:t xml:space="preserve">администрация городского округа город Михайловка Волгоградской области </w:t>
      </w:r>
      <w:r w:rsidRPr="00844616">
        <w:rPr>
          <w:sz w:val="28"/>
          <w:szCs w:val="28"/>
        </w:rPr>
        <w:t xml:space="preserve"> </w:t>
      </w:r>
      <w:r w:rsidR="008863CA" w:rsidRPr="00844616">
        <w:rPr>
          <w:sz w:val="28"/>
          <w:szCs w:val="28"/>
        </w:rPr>
        <w:t>п о с т а н о в л я е т:</w:t>
      </w:r>
    </w:p>
    <w:p w:rsidR="009D3969" w:rsidRPr="005712F2" w:rsidRDefault="008863CA" w:rsidP="009D3969">
      <w:pPr>
        <w:ind w:firstLine="708"/>
        <w:jc w:val="both"/>
        <w:rPr>
          <w:sz w:val="26"/>
          <w:szCs w:val="26"/>
        </w:rPr>
      </w:pPr>
      <w:r w:rsidRPr="00844616">
        <w:rPr>
          <w:sz w:val="28"/>
          <w:szCs w:val="28"/>
        </w:rPr>
        <w:t>1. Разрешить условно разрешенный вид ис</w:t>
      </w:r>
      <w:r w:rsidR="009D3969" w:rsidRPr="00844616">
        <w:rPr>
          <w:sz w:val="28"/>
          <w:szCs w:val="28"/>
        </w:rPr>
        <w:t>пользования земельного участ</w:t>
      </w:r>
      <w:r w:rsidR="004B3BCB" w:rsidRPr="00844616">
        <w:rPr>
          <w:sz w:val="28"/>
          <w:szCs w:val="28"/>
        </w:rPr>
        <w:t xml:space="preserve">ка </w:t>
      </w:r>
      <w:r w:rsidR="00F87ED9" w:rsidRPr="00844616">
        <w:rPr>
          <w:sz w:val="28"/>
          <w:szCs w:val="28"/>
        </w:rPr>
        <w:t xml:space="preserve">по адресу: </w:t>
      </w:r>
      <w:r w:rsidR="00F87ED9" w:rsidRPr="00844616">
        <w:rPr>
          <w:bCs/>
          <w:sz w:val="28"/>
          <w:szCs w:val="28"/>
        </w:rPr>
        <w:t xml:space="preserve">Волгоградская область, </w:t>
      </w:r>
      <w:r w:rsidR="00F87ED9">
        <w:rPr>
          <w:bCs/>
          <w:sz w:val="28"/>
          <w:szCs w:val="28"/>
        </w:rPr>
        <w:t>город Михайловка</w:t>
      </w:r>
      <w:r w:rsidR="00F87ED9" w:rsidRPr="00844616">
        <w:rPr>
          <w:bCs/>
          <w:sz w:val="28"/>
          <w:szCs w:val="28"/>
        </w:rPr>
        <w:t>,</w:t>
      </w:r>
      <w:r w:rsidR="00F87ED9">
        <w:rPr>
          <w:bCs/>
          <w:sz w:val="28"/>
          <w:szCs w:val="28"/>
        </w:rPr>
        <w:t xml:space="preserve"> 0</w:t>
      </w:r>
      <w:r w:rsidR="00F87ED9" w:rsidRPr="00844616">
        <w:rPr>
          <w:bCs/>
          <w:sz w:val="28"/>
          <w:szCs w:val="28"/>
        </w:rPr>
        <w:t xml:space="preserve"> метров по направлению на </w:t>
      </w:r>
      <w:r w:rsidR="00682A4E">
        <w:rPr>
          <w:bCs/>
          <w:sz w:val="28"/>
          <w:szCs w:val="28"/>
        </w:rPr>
        <w:t>север</w:t>
      </w:r>
      <w:r w:rsidR="00F87ED9" w:rsidRPr="00844616">
        <w:rPr>
          <w:bCs/>
          <w:sz w:val="28"/>
          <w:szCs w:val="28"/>
        </w:rPr>
        <w:t xml:space="preserve"> от земельного участка с кадастровым номером 34:</w:t>
      </w:r>
      <w:r w:rsidR="00F87ED9">
        <w:rPr>
          <w:bCs/>
          <w:sz w:val="28"/>
          <w:szCs w:val="28"/>
        </w:rPr>
        <w:t>37</w:t>
      </w:r>
      <w:r w:rsidR="00F87ED9" w:rsidRPr="00844616">
        <w:rPr>
          <w:bCs/>
          <w:sz w:val="28"/>
          <w:szCs w:val="28"/>
        </w:rPr>
        <w:t>:</w:t>
      </w:r>
      <w:r w:rsidR="00F87ED9">
        <w:rPr>
          <w:bCs/>
          <w:sz w:val="28"/>
          <w:szCs w:val="28"/>
        </w:rPr>
        <w:t>0102</w:t>
      </w:r>
      <w:r w:rsidR="00682A4E">
        <w:rPr>
          <w:bCs/>
          <w:sz w:val="28"/>
          <w:szCs w:val="28"/>
        </w:rPr>
        <w:t>01</w:t>
      </w:r>
      <w:r w:rsidR="00F87ED9" w:rsidRPr="00844616">
        <w:rPr>
          <w:bCs/>
          <w:sz w:val="28"/>
          <w:szCs w:val="28"/>
        </w:rPr>
        <w:t>:</w:t>
      </w:r>
      <w:r w:rsidR="00F87ED9">
        <w:rPr>
          <w:bCs/>
          <w:sz w:val="28"/>
          <w:szCs w:val="28"/>
        </w:rPr>
        <w:t>1</w:t>
      </w:r>
      <w:r w:rsidR="00682A4E">
        <w:rPr>
          <w:bCs/>
          <w:sz w:val="28"/>
          <w:szCs w:val="28"/>
        </w:rPr>
        <w:t>0</w:t>
      </w:r>
      <w:r w:rsidR="00F87ED9">
        <w:rPr>
          <w:bCs/>
          <w:sz w:val="28"/>
          <w:szCs w:val="28"/>
        </w:rPr>
        <w:t>1</w:t>
      </w:r>
      <w:r w:rsidR="00682A4E">
        <w:rPr>
          <w:bCs/>
          <w:sz w:val="28"/>
          <w:szCs w:val="28"/>
        </w:rPr>
        <w:t>0</w:t>
      </w:r>
      <w:r w:rsidR="009D3969" w:rsidRPr="00844616">
        <w:rPr>
          <w:sz w:val="28"/>
          <w:szCs w:val="28"/>
        </w:rPr>
        <w:t xml:space="preserve">, а именно: </w:t>
      </w:r>
      <w:r w:rsidR="004905EF" w:rsidRPr="004905EF">
        <w:rPr>
          <w:sz w:val="28"/>
          <w:szCs w:val="28"/>
        </w:rPr>
        <w:t>религиозное использование</w:t>
      </w:r>
      <w:r w:rsidR="009D3969" w:rsidRPr="00844616">
        <w:rPr>
          <w:sz w:val="28"/>
          <w:szCs w:val="28"/>
        </w:rPr>
        <w:t>.</w:t>
      </w:r>
    </w:p>
    <w:p w:rsidR="008863CA" w:rsidRPr="005712F2" w:rsidRDefault="009D3969" w:rsidP="009D3969">
      <w:pPr>
        <w:ind w:firstLine="708"/>
        <w:jc w:val="both"/>
        <w:rPr>
          <w:sz w:val="26"/>
          <w:szCs w:val="26"/>
        </w:rPr>
      </w:pPr>
      <w:r w:rsidRPr="005712F2">
        <w:rPr>
          <w:sz w:val="26"/>
          <w:szCs w:val="26"/>
        </w:rPr>
        <w:t xml:space="preserve"> </w:t>
      </w:r>
    </w:p>
    <w:p w:rsidR="00E02929" w:rsidRPr="005712F2" w:rsidRDefault="00E02929">
      <w:pPr>
        <w:rPr>
          <w:sz w:val="26"/>
          <w:szCs w:val="26"/>
        </w:rPr>
      </w:pPr>
      <w:bookmarkStart w:id="0" w:name="_GoBack"/>
      <w:bookmarkEnd w:id="0"/>
    </w:p>
    <w:sectPr w:rsidR="00E02929" w:rsidRPr="005712F2" w:rsidSect="00D361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D3C" w:rsidRDefault="00292D3C" w:rsidP="008863CA">
      <w:r>
        <w:separator/>
      </w:r>
    </w:p>
  </w:endnote>
  <w:endnote w:type="continuationSeparator" w:id="0">
    <w:p w:rsidR="00292D3C" w:rsidRDefault="00292D3C" w:rsidP="00886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D3C" w:rsidRDefault="00292D3C" w:rsidP="008863CA">
      <w:r>
        <w:separator/>
      </w:r>
    </w:p>
  </w:footnote>
  <w:footnote w:type="continuationSeparator" w:id="0">
    <w:p w:rsidR="00292D3C" w:rsidRDefault="00292D3C" w:rsidP="00886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Pr="008863CA" w:rsidRDefault="00C552B5">
    <w:pPr>
      <w:pStyle w:val="a5"/>
      <w:rPr>
        <w:b/>
        <w:sz w:val="28"/>
        <w:szCs w:val="28"/>
      </w:rPr>
    </w:pPr>
    <w:r w:rsidRPr="008863CA">
      <w:rPr>
        <w:b/>
        <w:sz w:val="28"/>
        <w:szCs w:val="28"/>
      </w:rPr>
      <w:t xml:space="preserve">                                                                                                                   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4E3"/>
    <w:rsid w:val="000B14E3"/>
    <w:rsid w:val="000B2B68"/>
    <w:rsid w:val="000F5DC2"/>
    <w:rsid w:val="00112FBC"/>
    <w:rsid w:val="001535FC"/>
    <w:rsid w:val="00292D3C"/>
    <w:rsid w:val="00294C28"/>
    <w:rsid w:val="003B0E6B"/>
    <w:rsid w:val="003F25B1"/>
    <w:rsid w:val="00432A96"/>
    <w:rsid w:val="00487946"/>
    <w:rsid w:val="004905EF"/>
    <w:rsid w:val="004A558B"/>
    <w:rsid w:val="004B3BCB"/>
    <w:rsid w:val="004E7911"/>
    <w:rsid w:val="00535795"/>
    <w:rsid w:val="0055690B"/>
    <w:rsid w:val="005712F2"/>
    <w:rsid w:val="005C68FB"/>
    <w:rsid w:val="00682A4E"/>
    <w:rsid w:val="0069297A"/>
    <w:rsid w:val="006F244A"/>
    <w:rsid w:val="007D3A45"/>
    <w:rsid w:val="007E5C15"/>
    <w:rsid w:val="0081575B"/>
    <w:rsid w:val="00844616"/>
    <w:rsid w:val="008863CA"/>
    <w:rsid w:val="0089400F"/>
    <w:rsid w:val="008A0F83"/>
    <w:rsid w:val="008B0987"/>
    <w:rsid w:val="008C1629"/>
    <w:rsid w:val="008E2AD5"/>
    <w:rsid w:val="009A22E4"/>
    <w:rsid w:val="009A3CD6"/>
    <w:rsid w:val="009C29C0"/>
    <w:rsid w:val="009D3969"/>
    <w:rsid w:val="00A636C0"/>
    <w:rsid w:val="00A84615"/>
    <w:rsid w:val="00A95946"/>
    <w:rsid w:val="00B31298"/>
    <w:rsid w:val="00B505D4"/>
    <w:rsid w:val="00C15C8A"/>
    <w:rsid w:val="00C449AD"/>
    <w:rsid w:val="00C551DC"/>
    <w:rsid w:val="00C552B5"/>
    <w:rsid w:val="00C93B1B"/>
    <w:rsid w:val="00CC0893"/>
    <w:rsid w:val="00CD2D21"/>
    <w:rsid w:val="00D04479"/>
    <w:rsid w:val="00D3610B"/>
    <w:rsid w:val="00D60C57"/>
    <w:rsid w:val="00DD1956"/>
    <w:rsid w:val="00E02929"/>
    <w:rsid w:val="00E66E39"/>
    <w:rsid w:val="00E82532"/>
    <w:rsid w:val="00E906F9"/>
    <w:rsid w:val="00EA2FA5"/>
    <w:rsid w:val="00EF7FF9"/>
    <w:rsid w:val="00F06677"/>
    <w:rsid w:val="00F17BC5"/>
    <w:rsid w:val="00F51219"/>
    <w:rsid w:val="00F87ED9"/>
    <w:rsid w:val="00FB7722"/>
    <w:rsid w:val="00FF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Comp53user</dc:creator>
  <cp:keywords/>
  <dc:description/>
  <cp:lastModifiedBy>tsnikitina</cp:lastModifiedBy>
  <cp:revision>46</cp:revision>
  <dcterms:created xsi:type="dcterms:W3CDTF">2018-06-19T09:34:00Z</dcterms:created>
  <dcterms:modified xsi:type="dcterms:W3CDTF">2024-06-10T08:51:00Z</dcterms:modified>
</cp:coreProperties>
</file>